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AC" w:rsidRDefault="004D7FAC" w:rsidP="004D7FAC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4D7FAC" w:rsidRDefault="004D7FAC" w:rsidP="004D7FAC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7FAC" w:rsidTr="00765F05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4D7FAC" w:rsidTr="00765F05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AC" w:rsidRDefault="004D7FAC" w:rsidP="00765F0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AC" w:rsidRDefault="004D7FAC" w:rsidP="00765F0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AC" w:rsidRDefault="004D7FAC" w:rsidP="00765F0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4D7FAC" w:rsidTr="00765F05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AC" w:rsidRDefault="004D7FAC" w:rsidP="00765F0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AC" w:rsidRDefault="004D7FAC" w:rsidP="00765F0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AC" w:rsidRDefault="004D7FAC" w:rsidP="00765F0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ҚР мемлекеттік қызмет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4D7FAC" w:rsidRDefault="004D7FAC" w:rsidP="00CD614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C7204">
              <w:t>Акчурин</w:t>
            </w:r>
            <w:proofErr w:type="spellEnd"/>
            <w:r w:rsidRPr="005C7204">
              <w:t xml:space="preserve"> А.Г. Государственная служба в РК - Алматы, 2002 г.-20с.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9709D0" w:rsidRDefault="004D7FAC" w:rsidP="004D7FA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C7204">
              <w:t>Атаманчук</w:t>
            </w:r>
            <w:proofErr w:type="spellEnd"/>
            <w:r w:rsidRPr="005C7204">
              <w:t xml:space="preserve"> Г.В.</w:t>
            </w:r>
            <w:r w:rsidRPr="005C7204">
              <w:rPr>
                <w:i/>
                <w:iCs/>
              </w:rPr>
              <w:t xml:space="preserve"> </w:t>
            </w:r>
            <w:r w:rsidRPr="005C7204">
              <w:t xml:space="preserve">Теория государственного управления. Курс лекций. -- М.: </w:t>
            </w:r>
            <w:proofErr w:type="spellStart"/>
            <w:r w:rsidRPr="005C7204">
              <w:t>Юрид</w:t>
            </w:r>
            <w:proofErr w:type="spellEnd"/>
            <w:r w:rsidRPr="005C7204">
              <w:t>. лит, 1997г. с 136.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CD614B" w:rsidRDefault="00CD614B" w:rsidP="00CD614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lang w:val="kk-KZ"/>
              </w:rPr>
              <w:t>«Қазақстан Республикасының мемлекеттік қызмет» туралы Заңы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9E6CCA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E813E6" w:rsidP="00CD61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041FB">
              <w:t>Байменов</w:t>
            </w:r>
            <w:proofErr w:type="spellEnd"/>
            <w:r w:rsidRPr="006041FB">
              <w:t xml:space="preserve"> А.М. Государственная служба. </w:t>
            </w:r>
            <w:r w:rsidR="00CD614B">
              <w:rPr>
                <w:lang w:val="kk-KZ"/>
              </w:rPr>
              <w:t>М</w:t>
            </w:r>
            <w:proofErr w:type="spellStart"/>
            <w:r w:rsidRPr="006041FB">
              <w:t>еждународный</w:t>
            </w:r>
            <w:proofErr w:type="spellEnd"/>
            <w:r w:rsidRPr="006041FB">
              <w:t xml:space="preserve"> опыт. Казахстанская модель.- Астана, Фолиант, 2000г.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9E6CCA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9E6CCA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E813E6" w:rsidP="00765F05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041FB">
              <w:t>Капаров</w:t>
            </w:r>
            <w:proofErr w:type="spellEnd"/>
            <w:r w:rsidRPr="006041FB">
              <w:t xml:space="preserve"> С.Г. Стандарты государственных услуг в Казахстане: Монография- Астана: Академия </w:t>
            </w:r>
            <w:proofErr w:type="spellStart"/>
            <w:r w:rsidRPr="006041FB">
              <w:t>гос.упр</w:t>
            </w:r>
            <w:proofErr w:type="spellEnd"/>
            <w:r w:rsidRPr="006041FB">
              <w:t>. при Президенте РК, 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E813E6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E813E6" w:rsidP="00765F05">
            <w:pPr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041FB">
              <w:t>Капаров</w:t>
            </w:r>
            <w:proofErr w:type="spellEnd"/>
            <w:r w:rsidRPr="006041FB">
              <w:t xml:space="preserve"> С.Г. Модернизация государственной службы в Республике Казахстан: Учебное пособие - Астана. Академия </w:t>
            </w:r>
            <w:proofErr w:type="spellStart"/>
            <w:r w:rsidRPr="006041FB">
              <w:t>гос.упр</w:t>
            </w:r>
            <w:proofErr w:type="spellEnd"/>
            <w:r w:rsidRPr="006041FB">
              <w:t>. при Президенте РК, 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C10AF0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C10AF0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E813E6" w:rsidP="00765F05">
            <w:pPr>
              <w:pStyle w:val="a5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  <w:proofErr w:type="spellStart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Байкадамов</w:t>
            </w:r>
            <w:proofErr w:type="spellEnd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Б.К., </w:t>
            </w:r>
            <w:proofErr w:type="spellStart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Кусмангалиева</w:t>
            </w:r>
            <w:proofErr w:type="spellEnd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Ж.Д., </w:t>
            </w:r>
            <w:proofErr w:type="spellStart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Уакпаев</w:t>
            </w:r>
            <w:proofErr w:type="spellEnd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Б.С., </w:t>
            </w:r>
            <w:proofErr w:type="spellStart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Тусупова</w:t>
            </w:r>
            <w:proofErr w:type="spellEnd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Л.К. Оценка эффективности деятельности государственных </w:t>
            </w:r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органов: Методическое пособие для неправительственных организаций и независимых экспертов - Астана,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9709D0" w:rsidRDefault="004D7FAC" w:rsidP="00765F0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194FF3" w:rsidRDefault="00E813E6" w:rsidP="00765F0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служба современного Казахстана/ под ред. </w:t>
            </w:r>
            <w:proofErr w:type="spellStart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А.А.Орсариева</w:t>
            </w:r>
            <w:proofErr w:type="spellEnd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Г.К. Сулейменовой, - Астана: АГУ при Президенте РК, 2011 </w:t>
            </w:r>
          </w:p>
          <w:p w:rsidR="004D7FAC" w:rsidRDefault="004D7FAC" w:rsidP="00765F05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Pr="009709D0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E813E6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8F1604" w:rsidP="00765F05">
            <w:pPr>
              <w:pStyle w:val="a3"/>
              <w:ind w:left="33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служба в Республике Казахстан. Сборник нормативно-правовых актов. - Астана: Фолиант. 2000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8F1604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8F1604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8F1604" w:rsidP="00765F05">
            <w:pPr>
              <w:pStyle w:val="a3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Турисбек</w:t>
            </w:r>
            <w:proofErr w:type="spellEnd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А.З. Проблемы теории и практики государственной службы в Республике Казахстан. Монография. М.: Институт правовых и сравнительных исследований при </w:t>
            </w:r>
            <w:proofErr w:type="spellStart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АРПОиС</w:t>
            </w:r>
            <w:proofErr w:type="spellEnd"/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04" w:rsidRDefault="008F1604" w:rsidP="00420779">
            <w:pPr>
              <w:spacing w:before="100" w:beforeAutospacing="1" w:after="100" w:afterAutospacing="1"/>
            </w:pPr>
            <w:proofErr w:type="spellStart"/>
            <w:r w:rsidRPr="006041FB">
              <w:t>Турисбек</w:t>
            </w:r>
            <w:proofErr w:type="spellEnd"/>
            <w:r w:rsidRPr="006041FB">
              <w:t xml:space="preserve"> А.З. Правовое регулирование государственной службы в Республике Казахстан: Уче</w:t>
            </w:r>
            <w:r>
              <w:t xml:space="preserve">бное </w:t>
            </w:r>
            <w:proofErr w:type="gramStart"/>
            <w:r>
              <w:t>пособие.-</w:t>
            </w:r>
            <w:proofErr w:type="gramEnd"/>
            <w:r>
              <w:t xml:space="preserve"> Алматы: </w:t>
            </w:r>
            <w:proofErr w:type="spellStart"/>
            <w:r>
              <w:t>Жеті</w:t>
            </w:r>
            <w:proofErr w:type="spellEnd"/>
            <w:r>
              <w:t xml:space="preserve"> </w:t>
            </w:r>
            <w:proofErr w:type="spellStart"/>
            <w:r>
              <w:t>жар</w:t>
            </w:r>
            <w:r w:rsidRPr="008F1604">
              <w:rPr>
                <w:sz w:val="16"/>
                <w:szCs w:val="16"/>
              </w:rPr>
              <w:t>Г</w:t>
            </w:r>
            <w:r w:rsidRPr="006041FB">
              <w:t>ы</w:t>
            </w:r>
            <w:proofErr w:type="spellEnd"/>
            <w:r w:rsidRPr="006041FB">
              <w:t>, 2009 г.</w:t>
            </w:r>
          </w:p>
          <w:p w:rsidR="00420779" w:rsidRDefault="00420779" w:rsidP="00420779">
            <w:pPr>
              <w:spacing w:before="100" w:beforeAutospacing="1" w:after="100" w:afterAutospacing="1"/>
            </w:pPr>
          </w:p>
          <w:p w:rsidR="00420779" w:rsidRPr="006041FB" w:rsidRDefault="00420779" w:rsidP="00420779">
            <w:pPr>
              <w:spacing w:before="100" w:beforeAutospacing="1" w:after="100" w:afterAutospacing="1"/>
            </w:pPr>
          </w:p>
          <w:p w:rsidR="004D7FAC" w:rsidRDefault="008F1604" w:rsidP="00765F05">
            <w:pPr>
              <w:pStyle w:val="a3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международной научно-практической </w:t>
            </w:r>
            <w:r w:rsidRPr="00604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конференции «Реформирование казахстанской государственной службы: опыт, проблемы, задачи», 2012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4D7FAC" w:rsidTr="00765F0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CD614B" w:rsidP="00765F05">
            <w:pPr>
              <w:spacing w:line="276" w:lineRule="auto"/>
              <w:jc w:val="both"/>
              <w:rPr>
                <w:lang w:val="kk-KZ" w:eastAsia="en-US"/>
              </w:rPr>
            </w:pPr>
            <w:proofErr w:type="spellStart"/>
            <w:r w:rsidRPr="005C7204">
              <w:t>Бахрах</w:t>
            </w:r>
            <w:proofErr w:type="spellEnd"/>
            <w:r w:rsidRPr="005C7204">
              <w:t xml:space="preserve"> Д.Н. Административное право. - М.: БЕК, 1997г. - с 86.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CD614B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4D7FAC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C" w:rsidRDefault="00CD614B" w:rsidP="00765F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</w:tbl>
    <w:p w:rsidR="004D7FAC" w:rsidRDefault="004D7FAC" w:rsidP="004D7FAC">
      <w:pPr>
        <w:jc w:val="center"/>
        <w:rPr>
          <w:lang w:val="kk-KZ"/>
        </w:rPr>
      </w:pPr>
    </w:p>
    <w:p w:rsidR="004D7FAC" w:rsidRDefault="004D7FAC" w:rsidP="004D7FAC">
      <w:pPr>
        <w:spacing w:line="276" w:lineRule="auto"/>
        <w:rPr>
          <w:b/>
          <w:lang w:val="kk-KZ" w:eastAsia="en-US"/>
        </w:rPr>
      </w:pPr>
    </w:p>
    <w:p w:rsidR="004D7FAC" w:rsidRDefault="004D7FAC" w:rsidP="004D7FAC">
      <w:pPr>
        <w:rPr>
          <w:b/>
          <w:lang w:val="kk-KZ"/>
        </w:rPr>
      </w:pPr>
    </w:p>
    <w:p w:rsidR="008F1604" w:rsidRPr="008F1604" w:rsidRDefault="004D7FAC" w:rsidP="008F1604">
      <w:pPr>
        <w:rPr>
          <w:lang w:val="kk-KZ"/>
        </w:rPr>
      </w:pPr>
      <w:r w:rsidRPr="00D10273">
        <w:rPr>
          <w:b/>
          <w:lang w:val="kk-KZ"/>
        </w:rPr>
        <w:t>Интернет-ресурстары:</w:t>
      </w:r>
      <w:r w:rsidR="008F1604" w:rsidRPr="008F1604">
        <w:t xml:space="preserve"> </w:t>
      </w:r>
      <w:r w:rsidR="00282BBD" w:rsidRPr="006041FB">
        <w:t>kyzmet.gov.kz- Официальный сайт Агентства РК по делам государственной службы</w:t>
      </w:r>
      <w:r w:rsidR="00282BBD" w:rsidRPr="006041FB">
        <w:t xml:space="preserve"> </w:t>
      </w:r>
      <w:r w:rsidR="00282BBD">
        <w:rPr>
          <w:lang w:val="kk-KZ"/>
        </w:rPr>
        <w:t xml:space="preserve">;     </w:t>
      </w:r>
      <w:r w:rsidR="008F1604" w:rsidRPr="006041FB">
        <w:t xml:space="preserve">stat.gov.kz - </w:t>
      </w:r>
      <w:proofErr w:type="spellStart"/>
      <w:r w:rsidR="008F1604" w:rsidRPr="006041FB">
        <w:t>офинциальный</w:t>
      </w:r>
      <w:proofErr w:type="spellEnd"/>
      <w:r w:rsidR="008F1604" w:rsidRPr="006041FB">
        <w:t xml:space="preserve"> сайт Агентства Республики Казахстан по статистике</w:t>
      </w:r>
      <w:r w:rsidR="008F1604">
        <w:rPr>
          <w:lang w:val="kk-KZ"/>
        </w:rPr>
        <w:t>;</w:t>
      </w:r>
      <w:r w:rsidR="00282BBD">
        <w:rPr>
          <w:lang w:val="kk-KZ"/>
        </w:rPr>
        <w:t xml:space="preserve">   </w:t>
      </w:r>
      <w:bookmarkStart w:id="0" w:name="_GoBack"/>
      <w:bookmarkEnd w:id="0"/>
      <w:r w:rsidR="008F1604">
        <w:rPr>
          <w:lang w:val="kk-KZ"/>
        </w:rPr>
        <w:t xml:space="preserve"> </w:t>
      </w:r>
      <w:r w:rsidR="008F1604" w:rsidRPr="006041FB">
        <w:t>www.pa-academy.kz</w:t>
      </w:r>
    </w:p>
    <w:p w:rsidR="004D7FAC" w:rsidRPr="00ED783D" w:rsidRDefault="004D7FAC" w:rsidP="004D7FAC">
      <w:pPr>
        <w:rPr>
          <w:lang w:val="kk-KZ"/>
        </w:rPr>
      </w:pPr>
    </w:p>
    <w:p w:rsidR="004D7FAC" w:rsidRPr="00DF4F88" w:rsidRDefault="004D7FAC" w:rsidP="004D7FAC">
      <w:pPr>
        <w:rPr>
          <w:lang w:val="kk-KZ"/>
        </w:rPr>
      </w:pPr>
    </w:p>
    <w:p w:rsidR="004B0661" w:rsidRPr="004D7FAC" w:rsidRDefault="004B0661">
      <w:pPr>
        <w:rPr>
          <w:lang w:val="kk-KZ"/>
        </w:rPr>
      </w:pPr>
    </w:p>
    <w:sectPr w:rsidR="004B0661" w:rsidRPr="004D7FAC" w:rsidSect="00D9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D1C66"/>
    <w:multiLevelType w:val="multilevel"/>
    <w:tmpl w:val="39D0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6C"/>
    <w:rsid w:val="000B226C"/>
    <w:rsid w:val="00282BBD"/>
    <w:rsid w:val="003B5C1B"/>
    <w:rsid w:val="00420779"/>
    <w:rsid w:val="004B0661"/>
    <w:rsid w:val="004D7FAC"/>
    <w:rsid w:val="008F1604"/>
    <w:rsid w:val="00CD614B"/>
    <w:rsid w:val="00E8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B0C3"/>
  <w15:chartTrackingRefBased/>
  <w15:docId w15:val="{4EFAEE74-21BA-4E2E-A790-336BDDF7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F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4D7FAC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4D7F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7F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2020-01-10T14:21:00Z</dcterms:created>
  <dcterms:modified xsi:type="dcterms:W3CDTF">2020-01-10T15:11:00Z</dcterms:modified>
</cp:coreProperties>
</file>